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46EC" w14:textId="77777777" w:rsidR="007B6F81" w:rsidRDefault="007B6F81" w:rsidP="007B6F81">
      <w:pPr>
        <w:jc w:val="center"/>
      </w:pPr>
      <w:r>
        <w:t>Module 9 Notes</w:t>
      </w:r>
    </w:p>
    <w:p w14:paraId="598FA2BA" w14:textId="77777777" w:rsidR="007B6F81" w:rsidRDefault="007B6F81" w:rsidP="007B6F81">
      <w:pPr>
        <w:jc w:val="center"/>
      </w:pPr>
    </w:p>
    <w:p w14:paraId="76628EFC" w14:textId="77777777" w:rsidR="007B6F81" w:rsidRDefault="007B6F81" w:rsidP="007B6F81">
      <w:pPr>
        <w:rPr>
          <w:b/>
          <w:u w:val="single"/>
        </w:rPr>
      </w:pPr>
      <w:r>
        <w:rPr>
          <w:b/>
          <w:u w:val="single"/>
        </w:rPr>
        <w:t>9.01-</w:t>
      </w:r>
    </w:p>
    <w:p w14:paraId="3E145C72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Hippocrates- </w:t>
      </w:r>
      <w:r>
        <w:t>ancient Greek physician</w:t>
      </w:r>
    </w:p>
    <w:p w14:paraId="2E2B67D8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>Four humors-</w:t>
      </w:r>
      <w:r>
        <w:t xml:space="preserve"> (phlegm, black bile, yellow bile, and blood</w:t>
      </w:r>
    </w:p>
    <w:p w14:paraId="523B888F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>Abnormality-</w:t>
      </w:r>
      <w:r>
        <w:t xml:space="preserve"> any pattern of behavior that causes people significant distress, causes them to harm themselves or others, or affects their ability to function in every day events </w:t>
      </w:r>
      <w:r>
        <w:rPr>
          <w:noProof/>
          <w:lang w:eastAsia="en-US"/>
        </w:rPr>
        <w:drawing>
          <wp:inline distT="0" distB="0" distL="0" distR="0" wp14:anchorId="181CA658" wp14:editId="1E263A70">
            <wp:extent cx="2971800" cy="1804035"/>
            <wp:effectExtent l="0" t="0" r="0" b="0"/>
            <wp:docPr id="1" name="Picture 1" descr="Description: Macintosh HD:Users:X:Desktop:Screen Shot 2014-03-23 at 9.47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X:Desktop:Screen Shot 2014-03-23 at 9.47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AD8A" w14:textId="77777777" w:rsidR="007B6F81" w:rsidRDefault="007B6F81" w:rsidP="007B6F81"/>
    <w:p w14:paraId="08F86DF0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DSM IV-TR- </w:t>
      </w:r>
      <w:r>
        <w:t xml:space="preserve">the manual psychologists and psychiatrists use to clinically assess individuals for psychological disorders. There are five axes. </w:t>
      </w:r>
    </w:p>
    <w:p w14:paraId="3D9E4BC2" w14:textId="77777777" w:rsidR="007B6F81" w:rsidRDefault="007B6F81" w:rsidP="007B6F81"/>
    <w:p w14:paraId="7CCD1476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Axis I- </w:t>
      </w:r>
      <w:r>
        <w:t xml:space="preserve">clinical disorders: symptoms that cause distress or significantly impair social or occupational functioning </w:t>
      </w:r>
    </w:p>
    <w:p w14:paraId="6296DB8A" w14:textId="77777777" w:rsidR="007B6F81" w:rsidRDefault="007B6F81" w:rsidP="007B6F81">
      <w:pPr>
        <w:rPr>
          <w:b/>
        </w:rPr>
      </w:pPr>
    </w:p>
    <w:p w14:paraId="507133E5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Axis II- </w:t>
      </w:r>
      <w:r>
        <w:t>personality disorders: personality patterns that are so pervasive, inflexible, and maladaptive that they impair interpersonal or occupational functioning</w:t>
      </w:r>
    </w:p>
    <w:p w14:paraId="21E0AE36" w14:textId="77777777" w:rsidR="007B6F81" w:rsidRDefault="007B6F81" w:rsidP="007B6F81">
      <w:pPr>
        <w:rPr>
          <w:b/>
        </w:rPr>
      </w:pPr>
    </w:p>
    <w:p w14:paraId="4388152C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Axis III- </w:t>
      </w:r>
      <w:r>
        <w:t>medical conditions that may be relevant to the understanding or treatment of a psychological disorder</w:t>
      </w:r>
    </w:p>
    <w:p w14:paraId="56A124BB" w14:textId="77777777" w:rsidR="007B6F81" w:rsidRDefault="007B6F81" w:rsidP="007B6F81">
      <w:pPr>
        <w:rPr>
          <w:b/>
        </w:rPr>
      </w:pPr>
    </w:p>
    <w:p w14:paraId="7F0AFB69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Axis IV- </w:t>
      </w:r>
      <w:r>
        <w:t xml:space="preserve">psychosocial and environmental problems (such as negative life events and interpersonal stressors) that may affect the diagnosis, treatment, and prognosis of psychological disorders </w:t>
      </w:r>
    </w:p>
    <w:p w14:paraId="635BF769" w14:textId="77777777" w:rsidR="007B6F81" w:rsidRDefault="007B6F81" w:rsidP="007B6F81"/>
    <w:p w14:paraId="5A2F522E" w14:textId="77777777" w:rsidR="007B6F81" w:rsidRDefault="007B6F81" w:rsidP="007B6F81">
      <w:pPr>
        <w:pStyle w:val="ListParagraph"/>
        <w:numPr>
          <w:ilvl w:val="0"/>
          <w:numId w:val="1"/>
        </w:numPr>
      </w:pPr>
      <w:r>
        <w:rPr>
          <w:b/>
        </w:rPr>
        <w:t xml:space="preserve">Axis V- </w:t>
      </w:r>
      <w:r>
        <w:t>global assessment of functioning-the individual’s overall level of functioning in social, occupational, and leisure activities</w:t>
      </w:r>
    </w:p>
    <w:tbl>
      <w:tblPr>
        <w:tblpPr w:leftFromText="180" w:rightFromText="180" w:vertAnchor="text" w:horzAnchor="page" w:tblpX="2611" w:tblpY="236"/>
        <w:tblW w:w="4339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2178"/>
        <w:gridCol w:w="6127"/>
      </w:tblGrid>
      <w:tr w:rsidR="007B6F81" w14:paraId="54D7B3C4" w14:textId="77777777" w:rsidTr="007B6F81">
        <w:trPr>
          <w:trHeight w:val="230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0A326" w14:textId="77777777" w:rsidR="007B6F81" w:rsidRDefault="007B6F81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FCCFC" w14:textId="77777777" w:rsidR="007B6F81" w:rsidRDefault="007B6F81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Explanation</w:t>
            </w:r>
          </w:p>
        </w:tc>
      </w:tr>
      <w:tr w:rsidR="007B6F81" w14:paraId="0076B37B" w14:textId="77777777" w:rsidTr="007B6F81">
        <w:trPr>
          <w:trHeight w:val="632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84655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>Biological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F2CCE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behavior as caused by changes in the chemical, structural, or genetic systems of the body.</w:t>
            </w:r>
          </w:p>
        </w:tc>
      </w:tr>
      <w:tr w:rsidR="007B6F81" w14:paraId="6777F332" w14:textId="77777777" w:rsidTr="007B6F81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02496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>Sociocultural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8375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abnormal behavior as the product of learning behavior within the context of family and culture.</w:t>
            </w:r>
          </w:p>
        </w:tc>
      </w:tr>
      <w:tr w:rsidR="007B6F81" w14:paraId="2B6829C5" w14:textId="77777777" w:rsidTr="007B6F81">
        <w:trPr>
          <w:trHeight w:val="632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9C13E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lastRenderedPageBreak/>
              <w:t>Psychodynamic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75FF0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abnormal behavior as the result of repressing one’s threatening thoughts and memories into the unconscious mind. Abnormal behavior surfaces as a means of keeping the unwanted thoughts and memories repressed.</w:t>
            </w:r>
          </w:p>
        </w:tc>
      </w:tr>
      <w:tr w:rsidR="007B6F81" w14:paraId="0280A561" w14:textId="77777777" w:rsidTr="007B6F81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72B27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>Behavioral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6709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abnormal behavior as a learned process just like normal behavior is learned. The abnormal behavior is learned, reinforced, and repeated.</w:t>
            </w:r>
          </w:p>
        </w:tc>
      </w:tr>
      <w:tr w:rsidR="007B6F81" w14:paraId="3F34ACD2" w14:textId="77777777" w:rsidTr="007B6F81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53D4D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>Cognitive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D7C42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abnormality as the result of illogical thinking patterns and processes.</w:t>
            </w:r>
          </w:p>
        </w:tc>
      </w:tr>
      <w:tr w:rsidR="007B6F81" w14:paraId="76C63635" w14:textId="77777777" w:rsidTr="007B6F81">
        <w:trPr>
          <w:trHeight w:val="1767"/>
          <w:tblCellSpacing w:w="0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6BAA5" w14:textId="77777777" w:rsidR="007B6F81" w:rsidRDefault="007B6F81">
            <w:pPr>
              <w:spacing w:before="100" w:beforeAutospacing="1" w:after="100" w:afterAutospacing="1"/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>Biopsychosocial</w:t>
            </w:r>
            <w:proofErr w:type="spellEnd"/>
            <w:r>
              <w:rPr>
                <w:rFonts w:ascii="Verdana" w:hAnsi="Verdana" w:cs="Times New Roman"/>
                <w:b/>
                <w:color w:val="000000"/>
                <w:sz w:val="21"/>
                <w:szCs w:val="21"/>
                <w:lang w:eastAsia="en-US"/>
              </w:rPr>
              <w:t xml:space="preserve"> 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33B48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abnormal behavior as the result of the combined forces of biological, psychological, social, and cultural influences.</w:t>
            </w:r>
          </w:p>
        </w:tc>
      </w:tr>
    </w:tbl>
    <w:p w14:paraId="2D1A9587" w14:textId="77777777" w:rsidR="007B6F81" w:rsidRDefault="007B6F81" w:rsidP="007B6F81">
      <w:pPr>
        <w:jc w:val="center"/>
      </w:pPr>
    </w:p>
    <w:p w14:paraId="6FE722B3" w14:textId="77777777" w:rsidR="007B6F81" w:rsidRDefault="007B6F81" w:rsidP="007B6F81"/>
    <w:p w14:paraId="112B11E2" w14:textId="77777777" w:rsidR="007B6F81" w:rsidRDefault="007B6F81" w:rsidP="007B6F81"/>
    <w:p w14:paraId="3C59D176" w14:textId="77777777" w:rsidR="007B6F81" w:rsidRDefault="007B6F81" w:rsidP="007B6F81"/>
    <w:p w14:paraId="5CC564D9" w14:textId="77777777" w:rsidR="007B6F81" w:rsidRDefault="007B6F81" w:rsidP="007B6F81"/>
    <w:p w14:paraId="1BBAAF87" w14:textId="77777777" w:rsidR="007B6F81" w:rsidRDefault="007B6F81" w:rsidP="007B6F81"/>
    <w:p w14:paraId="63EC8796" w14:textId="77777777" w:rsidR="007B6F81" w:rsidRDefault="007B6F81" w:rsidP="007B6F81"/>
    <w:p w14:paraId="041A7284" w14:textId="77777777" w:rsidR="007B6F81" w:rsidRDefault="007B6F81" w:rsidP="007B6F81"/>
    <w:p w14:paraId="05A7F072" w14:textId="77777777" w:rsidR="007B6F81" w:rsidRDefault="007B6F81" w:rsidP="007B6F81"/>
    <w:p w14:paraId="16C00BA0" w14:textId="77777777" w:rsidR="007B6F81" w:rsidRDefault="007B6F81" w:rsidP="007B6F81"/>
    <w:p w14:paraId="608AB42B" w14:textId="77777777" w:rsidR="007B6F81" w:rsidRDefault="007B6F81" w:rsidP="007B6F81"/>
    <w:p w14:paraId="442EB48E" w14:textId="77777777" w:rsidR="007B6F81" w:rsidRDefault="007B6F81" w:rsidP="007B6F81"/>
    <w:p w14:paraId="4ED18ABF" w14:textId="77777777" w:rsidR="007B6F81" w:rsidRDefault="007B6F81" w:rsidP="007B6F81"/>
    <w:p w14:paraId="57C48F16" w14:textId="77777777" w:rsidR="007B6F81" w:rsidRDefault="007B6F81" w:rsidP="007B6F81"/>
    <w:p w14:paraId="2AB226B2" w14:textId="77777777" w:rsidR="007B6F81" w:rsidRDefault="007B6F81" w:rsidP="007B6F81"/>
    <w:p w14:paraId="0F833D21" w14:textId="77777777" w:rsidR="007B6F81" w:rsidRDefault="007B6F81" w:rsidP="007B6F81"/>
    <w:p w14:paraId="38CCD2E3" w14:textId="77777777" w:rsidR="007B6F81" w:rsidRDefault="007B6F81" w:rsidP="007B6F81"/>
    <w:p w14:paraId="24C31546" w14:textId="77777777" w:rsidR="007B6F81" w:rsidRDefault="007B6F81" w:rsidP="007B6F81"/>
    <w:p w14:paraId="6B13EADB" w14:textId="77777777" w:rsidR="007B6F81" w:rsidRDefault="007B6F81" w:rsidP="007B6F81"/>
    <w:p w14:paraId="7625B7E2" w14:textId="77777777" w:rsidR="007B6F81" w:rsidRDefault="007B6F81" w:rsidP="007B6F81">
      <w:pPr>
        <w:rPr>
          <w:b/>
          <w:u w:val="single"/>
        </w:rPr>
      </w:pPr>
      <w:r>
        <w:rPr>
          <w:b/>
          <w:u w:val="single"/>
        </w:rPr>
        <w:t>9.02-</w:t>
      </w:r>
    </w:p>
    <w:tbl>
      <w:tblPr>
        <w:tblW w:w="4250" w:type="pct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884"/>
        <w:gridCol w:w="6251"/>
      </w:tblGrid>
      <w:tr w:rsidR="007B6F81" w14:paraId="037874BF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C61B3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CC89A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Explanation</w:t>
            </w:r>
          </w:p>
        </w:tc>
      </w:tr>
      <w:tr w:rsidR="007B6F81" w14:paraId="4EC2071B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36AB9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Psychodynamic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222E8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Explains anxiety as repressed conflicts in the unconscious that are trying to surface.</w:t>
            </w:r>
          </w:p>
        </w:tc>
      </w:tr>
      <w:tr w:rsidR="007B6F81" w14:paraId="72FAF4C2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77513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Behavioral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2FA59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Believes anxiety is learned from the environment and role models.</w:t>
            </w:r>
          </w:p>
        </w:tc>
      </w:tr>
      <w:tr w:rsidR="007B6F81" w14:paraId="3AB17209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C9ACF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Cognitive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BB311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Anxiety is a result of unrealistic thinking patterns.</w:t>
            </w:r>
          </w:p>
        </w:tc>
      </w:tr>
    </w:tbl>
    <w:p w14:paraId="44709B76" w14:textId="77777777" w:rsidR="007B6F81" w:rsidRDefault="007B6F81" w:rsidP="007B6F81">
      <w:pPr>
        <w:rPr>
          <w:b/>
          <w:u w:val="single"/>
        </w:rPr>
      </w:pPr>
    </w:p>
    <w:p w14:paraId="2F08CFB1" w14:textId="77777777" w:rsidR="007B6F81" w:rsidRDefault="007B6F81" w:rsidP="007B6F81">
      <w:pPr>
        <w:rPr>
          <w:b/>
          <w:u w:val="single"/>
        </w:rPr>
      </w:pPr>
    </w:p>
    <w:p w14:paraId="00147A45" w14:textId="77777777" w:rsidR="007B6F81" w:rsidRDefault="007B6F81" w:rsidP="007B6F81">
      <w:pPr>
        <w:rPr>
          <w:b/>
          <w:u w:val="single"/>
        </w:rPr>
      </w:pPr>
      <w:r>
        <w:rPr>
          <w:b/>
          <w:u w:val="single"/>
        </w:rPr>
        <w:t>9.03-</w:t>
      </w:r>
    </w:p>
    <w:p w14:paraId="2CA348B0" w14:textId="77777777" w:rsidR="007B6F81" w:rsidRDefault="007B6F81" w:rsidP="007B6F8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Symptoms of Depression-</w:t>
      </w:r>
    </w:p>
    <w:p w14:paraId="0F285472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proofErr w:type="spellStart"/>
      <w:r>
        <w:rPr>
          <w:b/>
        </w:rPr>
        <w:t>Anhedonia</w:t>
      </w:r>
      <w:proofErr w:type="spellEnd"/>
      <w:r>
        <w:rPr>
          <w:b/>
        </w:rPr>
        <w:t xml:space="preserve">- </w:t>
      </w:r>
      <w:r>
        <w:t>loss of pleasure; the individual finds no joy in activities previously enjoyed</w:t>
      </w:r>
    </w:p>
    <w:p w14:paraId="193C45A0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Changes in eating and sleeping habits</w:t>
      </w:r>
    </w:p>
    <w:p w14:paraId="3847C50C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Social withdraw or isolation</w:t>
      </w:r>
    </w:p>
    <w:p w14:paraId="345F207F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Feelings of helplessness, hopelessness, and guilt</w:t>
      </w:r>
    </w:p>
    <w:p w14:paraId="406E7863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Difficulty concentrating</w:t>
      </w:r>
    </w:p>
    <w:p w14:paraId="690D360B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Possible thoughts or attempts of suicide</w:t>
      </w:r>
    </w:p>
    <w:tbl>
      <w:tblPr>
        <w:tblW w:w="4250" w:type="pct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2409"/>
        <w:gridCol w:w="5726"/>
      </w:tblGrid>
      <w:tr w:rsidR="007B6F81" w14:paraId="0CAC5292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F3A29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6FB88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Explanation</w:t>
            </w:r>
          </w:p>
        </w:tc>
      </w:tr>
      <w:tr w:rsidR="007B6F81" w14:paraId="3C4686C2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86D6D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Psychodynamic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AC5E3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 xml:space="preserve">Believes depression is anger that was originally directed toward parental figures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who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 xml:space="preserve"> were too threatening to directly express that anger.</w:t>
            </w:r>
          </w:p>
        </w:tc>
      </w:tr>
      <w:tr w:rsidR="007B6F81" w14:paraId="781A67BC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C8C87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Behavioral/Social-Cognitive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7FEE6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Believes depression is learned from the environment. The individual learns to become helpless. The “learned helplessness” phenomenon is discussed in greater detail in module ten.</w:t>
            </w:r>
          </w:p>
        </w:tc>
      </w:tr>
      <w:tr w:rsidR="007B6F81" w14:paraId="47A6975B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AA19E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Biological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6E9DD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Low levels of serotonin are associated with depression. Other mood disorders are linked with the neurotransmitter levels of norepinephrine and dopamine. Genetics also play a large part in mood disorders. Many individuals with a mood disorder typically have a family member with a mood disorder as well. Page 500 of the e-text discusses the percentages of people with a family history of mood disorders and also describes how chromosomes are linked with depression and bipolar disorder.</w:t>
            </w:r>
          </w:p>
        </w:tc>
      </w:tr>
    </w:tbl>
    <w:p w14:paraId="5D095041" w14:textId="77777777" w:rsidR="007B6F81" w:rsidRDefault="007B6F81" w:rsidP="007B6F81">
      <w:pPr>
        <w:rPr>
          <w:b/>
          <w:u w:val="single"/>
        </w:rPr>
      </w:pPr>
    </w:p>
    <w:p w14:paraId="4958B16B" w14:textId="77777777" w:rsidR="007B6F81" w:rsidRDefault="007B6F81" w:rsidP="007B6F81">
      <w:pPr>
        <w:rPr>
          <w:b/>
          <w:u w:val="single"/>
        </w:rPr>
      </w:pPr>
      <w:r>
        <w:rPr>
          <w:b/>
          <w:u w:val="single"/>
        </w:rPr>
        <w:t>9.04-</w:t>
      </w:r>
    </w:p>
    <w:p w14:paraId="6A9B2D9C" w14:textId="77777777" w:rsidR="007B6F81" w:rsidRDefault="007B6F81" w:rsidP="007B6F81">
      <w:pPr>
        <w:rPr>
          <w:b/>
          <w:u w:val="single"/>
        </w:rPr>
      </w:pPr>
    </w:p>
    <w:p w14:paraId="5E31AE69" w14:textId="77777777" w:rsidR="007B6F81" w:rsidRDefault="007B6F81" w:rsidP="007B6F8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Positive Symptoms of Schizophrenia- </w:t>
      </w:r>
    </w:p>
    <w:p w14:paraId="32FCCBD6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Delusions</w:t>
      </w:r>
    </w:p>
    <w:p w14:paraId="2724947B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Hallucinations</w:t>
      </w:r>
    </w:p>
    <w:p w14:paraId="4160EDF4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Disordered behavior</w:t>
      </w:r>
    </w:p>
    <w:p w14:paraId="3E95771E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Disorganized speech</w:t>
      </w:r>
    </w:p>
    <w:p w14:paraId="07078CB3" w14:textId="77777777" w:rsidR="007B6F81" w:rsidRDefault="007B6F81" w:rsidP="007B6F8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Negative Symptoms </w:t>
      </w:r>
    </w:p>
    <w:p w14:paraId="47AD577D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Flat affect (appears to be without emotion)</w:t>
      </w:r>
    </w:p>
    <w:p w14:paraId="6002338B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proofErr w:type="spellStart"/>
      <w:r>
        <w:t>Alogia</w:t>
      </w:r>
      <w:proofErr w:type="spellEnd"/>
      <w:r>
        <w:t xml:space="preserve"> (brief, slow, empty replies to questions)</w:t>
      </w:r>
    </w:p>
    <w:p w14:paraId="4F80533B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proofErr w:type="spellStart"/>
      <w:r>
        <w:t>Avolition</w:t>
      </w:r>
      <w:proofErr w:type="spellEnd"/>
      <w:r>
        <w:t xml:space="preserve"> (inability to initiate goal-directed behavior)</w:t>
      </w:r>
    </w:p>
    <w:p w14:paraId="0905E251" w14:textId="77777777" w:rsidR="007B6F81" w:rsidRDefault="007B6F81" w:rsidP="007B6F8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Subtypes of Schizophrenia </w:t>
      </w:r>
    </w:p>
    <w:p w14:paraId="41C7F5C6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Paranoid</w:t>
      </w:r>
    </w:p>
    <w:p w14:paraId="2F2C772F" w14:textId="77777777" w:rsidR="007B6F81" w:rsidRDefault="007B6F81" w:rsidP="007B6F81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Feelings of persecution, jealousy, and a negative attitude </w:t>
      </w:r>
    </w:p>
    <w:p w14:paraId="57E52023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Disorganized</w:t>
      </w:r>
    </w:p>
    <w:p w14:paraId="0C0EC54C" w14:textId="77777777" w:rsidR="007B6F81" w:rsidRDefault="007B6F81" w:rsidP="007B6F8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Behavior is bizarre and childish and thinking, speech, and motor actions are very disordered</w:t>
      </w:r>
    </w:p>
    <w:p w14:paraId="2DB39B46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Catatonic </w:t>
      </w:r>
    </w:p>
    <w:p w14:paraId="5E589BC7" w14:textId="77777777" w:rsidR="007B6F81" w:rsidRDefault="007B6F81" w:rsidP="007B6F8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Immobility (or excessive movement on purpose), extreme negativism, and/or parrot like repeating of another’s words or actions</w:t>
      </w:r>
    </w:p>
    <w:p w14:paraId="085D08D9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Undifferentiated </w:t>
      </w:r>
    </w:p>
    <w:p w14:paraId="7429215B" w14:textId="77777777" w:rsidR="007B6F81" w:rsidRDefault="007B6F81" w:rsidP="007B6F8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Do not “fit” into a category based upon their behaviors or though process</w:t>
      </w:r>
    </w:p>
    <w:p w14:paraId="68F1868F" w14:textId="77777777" w:rsidR="007B6F81" w:rsidRDefault="007B6F81" w:rsidP="007B6F81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Residual </w:t>
      </w:r>
    </w:p>
    <w:p w14:paraId="14C40860" w14:textId="77777777" w:rsidR="007B6F81" w:rsidRDefault="007B6F81" w:rsidP="007B6F81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Withdrawal after hallucinations or delusions have disappeared; person was once categorized in one of the four previous categories, but the symptoms have lessened in their severity </w:t>
      </w:r>
    </w:p>
    <w:p w14:paraId="3F81F7FB" w14:textId="77777777" w:rsidR="007B6F81" w:rsidRDefault="007B6F81" w:rsidP="007B6F81">
      <w:pPr>
        <w:rPr>
          <w:b/>
          <w:u w:val="single"/>
        </w:rPr>
      </w:pPr>
      <w:r>
        <w:rPr>
          <w:b/>
          <w:u w:val="single"/>
        </w:rPr>
        <w:t>9.05-</w:t>
      </w:r>
    </w:p>
    <w:p w14:paraId="78133F5B" w14:textId="77777777" w:rsidR="007B6F81" w:rsidRDefault="007B6F81" w:rsidP="007B6F81">
      <w:pPr>
        <w:rPr>
          <w:b/>
        </w:rPr>
      </w:pPr>
    </w:p>
    <w:tbl>
      <w:tblPr>
        <w:tblW w:w="4250" w:type="pct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2642"/>
        <w:gridCol w:w="5493"/>
      </w:tblGrid>
      <w:tr w:rsidR="007B6F81" w14:paraId="7BA3A9CE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28AD6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Cluster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4E21F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Personality Disorder</w:t>
            </w:r>
          </w:p>
        </w:tc>
      </w:tr>
      <w:tr w:rsidR="007B6F81" w14:paraId="57E64632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64F47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Dramatic or Erratic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C31FA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Antisocial, Borderline, Histrionic, Narcissistic</w:t>
            </w:r>
          </w:p>
        </w:tc>
      </w:tr>
      <w:tr w:rsidR="007B6F81" w14:paraId="2B685599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FC81A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Odd or Eccentric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626A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Paranoid, Schizoid, Schizotypal</w:t>
            </w:r>
          </w:p>
        </w:tc>
      </w:tr>
      <w:tr w:rsidR="007B6F81" w14:paraId="690C514F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8A74C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Anxious or Fearful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6EAD8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Avoidant, Dependent, Obsessive-Compulsive</w:t>
            </w:r>
          </w:p>
        </w:tc>
      </w:tr>
    </w:tbl>
    <w:p w14:paraId="189832AC" w14:textId="77777777" w:rsidR="007B6F81" w:rsidRDefault="007B6F81" w:rsidP="007B6F81">
      <w:pPr>
        <w:rPr>
          <w:b/>
        </w:rPr>
      </w:pPr>
    </w:p>
    <w:p w14:paraId="21DCA456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Histrionic Personality Disorder- </w:t>
      </w:r>
      <w:r>
        <w:t>displays shallow, attention seeking behavior</w:t>
      </w:r>
    </w:p>
    <w:p w14:paraId="28994565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Paranoid Personality Disorder-</w:t>
      </w:r>
      <w:r>
        <w:t xml:space="preserve"> marked by a pattern of distrust and suspiciousness; has hard time trusting others</w:t>
      </w:r>
    </w:p>
    <w:p w14:paraId="1B07F87A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Schizoid Personality Disorder-</w:t>
      </w:r>
      <w:r>
        <w:t xml:space="preserve"> pattern of detachment from social relationships; does not make meaningful relationships as they do not have a desire for intimacy</w:t>
      </w:r>
    </w:p>
    <w:p w14:paraId="1BD4306C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Schizoptypal</w:t>
      </w:r>
      <w:proofErr w:type="spellEnd"/>
      <w:r>
        <w:rPr>
          <w:b/>
        </w:rPr>
        <w:t xml:space="preserve"> Personality Disorder-</w:t>
      </w:r>
      <w:r>
        <w:t xml:space="preserve"> need for social seclusion and isolation; sensitive to criticism </w:t>
      </w:r>
    </w:p>
    <w:p w14:paraId="36525961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Avoidant Personality Disorder-</w:t>
      </w:r>
      <w:r>
        <w:t xml:space="preserve"> avoidance of social interaction for fear of being ridiculed, humiliated, rejected, or disliked; fears criticism and rejection</w:t>
      </w:r>
    </w:p>
    <w:p w14:paraId="103BB648" w14:textId="77777777" w:rsidR="007B6F81" w:rsidRDefault="007B6F81" w:rsidP="007B6F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Dependent Personality Disorder-</w:t>
      </w:r>
      <w:r>
        <w:t xml:space="preserve"> excessive need to be taken care of; has difficulty making everyday decisions </w:t>
      </w:r>
    </w:p>
    <w:tbl>
      <w:tblPr>
        <w:tblW w:w="4250" w:type="pct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884"/>
        <w:gridCol w:w="6251"/>
      </w:tblGrid>
      <w:tr w:rsidR="007B6F81" w14:paraId="287BEF20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CAC0A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Approach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D8A6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0EB34" w14:textId="77777777" w:rsidR="007B6F81" w:rsidRDefault="007B6F81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en-US"/>
              </w:rPr>
              <w:t>Explanation</w:t>
            </w:r>
          </w:p>
        </w:tc>
      </w:tr>
      <w:tr w:rsidR="007B6F81" w14:paraId="4FAA3E7E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1722C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Psychodynamic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5C9C4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Personality disorders are a result of the inadequate resolution of the Oedipus complex or failure to move from the anal stage of development.</w:t>
            </w:r>
          </w:p>
        </w:tc>
      </w:tr>
      <w:tr w:rsidR="007B6F81" w14:paraId="1FD3EB09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C3CE4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Behavioral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8DDDB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Personality disorders are learned traits reinforced through the environment.</w:t>
            </w:r>
          </w:p>
        </w:tc>
      </w:tr>
      <w:tr w:rsidR="007B6F81" w14:paraId="280F8840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C6EE5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Biological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70AA0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Longitudinal, twin, and adoption studies have shown evidence that disorders such as antisocial personality disorder and schizotypal personality disorder have a genetic component.</w:t>
            </w:r>
          </w:p>
        </w:tc>
      </w:tr>
      <w:tr w:rsidR="007B6F81" w14:paraId="25F4F2FA" w14:textId="77777777" w:rsidTr="007B6F8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AB6D8" w14:textId="77777777" w:rsidR="007B6F81" w:rsidRDefault="007B6F8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US"/>
              </w:rPr>
              <w:t>Socio-cultural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7422" w14:textId="77777777" w:rsidR="007B6F81" w:rsidRDefault="007B6F81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US"/>
              </w:rPr>
              <w:t>Disturbances in family relationship and communication along with parenting styles have shown a correlation with personality disorders.</w:t>
            </w:r>
          </w:p>
        </w:tc>
      </w:tr>
    </w:tbl>
    <w:p w14:paraId="411A2442" w14:textId="77777777" w:rsidR="007B6F81" w:rsidRDefault="007B6F81" w:rsidP="00FB232C">
      <w:pPr>
        <w:rPr>
          <w:b/>
        </w:rPr>
      </w:pPr>
    </w:p>
    <w:p w14:paraId="22EDBDBD" w14:textId="77777777" w:rsidR="00FB232C" w:rsidRDefault="00FB232C" w:rsidP="00FB232C">
      <w:pPr>
        <w:rPr>
          <w:b/>
          <w:u w:val="single"/>
        </w:rPr>
      </w:pPr>
      <w:r>
        <w:rPr>
          <w:b/>
          <w:u w:val="single"/>
        </w:rPr>
        <w:t>9.06-</w:t>
      </w:r>
    </w:p>
    <w:p w14:paraId="1594B343" w14:textId="77777777" w:rsidR="00FB232C" w:rsidRDefault="007B6BE0" w:rsidP="00FB232C">
      <w:pPr>
        <w:pStyle w:val="ListParagraph"/>
        <w:numPr>
          <w:ilvl w:val="0"/>
          <w:numId w:val="5"/>
        </w:numPr>
      </w:pPr>
      <w:r>
        <w:rPr>
          <w:b/>
        </w:rPr>
        <w:t xml:space="preserve">Philippe </w:t>
      </w:r>
      <w:proofErr w:type="spellStart"/>
      <w:r>
        <w:rPr>
          <w:b/>
        </w:rPr>
        <w:t>Pinel</w:t>
      </w:r>
      <w:proofErr w:type="spellEnd"/>
      <w:r>
        <w:rPr>
          <w:b/>
        </w:rPr>
        <w:t xml:space="preserve">- </w:t>
      </w:r>
      <w:r>
        <w:t>French physician who promoted the humane treatment of the mentally ill</w:t>
      </w:r>
    </w:p>
    <w:p w14:paraId="6B247A05" w14:textId="1461BD41" w:rsidR="001724BC" w:rsidRDefault="001724BC" w:rsidP="001724BC">
      <w:pPr>
        <w:rPr>
          <w:b/>
          <w:u w:val="single"/>
        </w:rPr>
      </w:pPr>
      <w:r>
        <w:rPr>
          <w:b/>
          <w:u w:val="single"/>
        </w:rPr>
        <w:t>9.07-</w:t>
      </w:r>
    </w:p>
    <w:p w14:paraId="6C97BE05" w14:textId="7770DE40" w:rsidR="001724BC" w:rsidRPr="0012240B" w:rsidRDefault="00945508" w:rsidP="0094550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Dream interpretation- </w:t>
      </w:r>
      <w:r>
        <w:t>the analysis of the elements within a person’s reported dream. Freud believed dreams were a glimpse into a person’s unconscious</w:t>
      </w:r>
    </w:p>
    <w:p w14:paraId="229C3DF1" w14:textId="77777777" w:rsidR="0012240B" w:rsidRPr="0012240B" w:rsidRDefault="0012240B" w:rsidP="0012240B">
      <w:pPr>
        <w:rPr>
          <w:b/>
        </w:rPr>
      </w:pPr>
      <w:bookmarkStart w:id="0" w:name="_GoBack"/>
      <w:bookmarkEnd w:id="0"/>
    </w:p>
    <w:p w14:paraId="04ADBC47" w14:textId="77777777" w:rsidR="000A333B" w:rsidRDefault="000A333B"/>
    <w:sectPr w:rsidR="000A333B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C8"/>
    <w:multiLevelType w:val="hybridMultilevel"/>
    <w:tmpl w:val="228A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046"/>
    <w:multiLevelType w:val="hybridMultilevel"/>
    <w:tmpl w:val="B87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999"/>
    <w:multiLevelType w:val="hybridMultilevel"/>
    <w:tmpl w:val="A3E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11AD"/>
    <w:multiLevelType w:val="hybridMultilevel"/>
    <w:tmpl w:val="782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81"/>
    <w:rsid w:val="000A333B"/>
    <w:rsid w:val="000D7D9C"/>
    <w:rsid w:val="0012240B"/>
    <w:rsid w:val="001724BC"/>
    <w:rsid w:val="00527FEA"/>
    <w:rsid w:val="00621E09"/>
    <w:rsid w:val="00772EE3"/>
    <w:rsid w:val="007B6BE0"/>
    <w:rsid w:val="007B6F81"/>
    <w:rsid w:val="00852537"/>
    <w:rsid w:val="00945508"/>
    <w:rsid w:val="00A90D1A"/>
    <w:rsid w:val="00FB2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22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8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936</Words>
  <Characters>5341</Characters>
  <Application>Microsoft Macintosh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2014-03-27T15:06:00Z</dcterms:created>
  <dcterms:modified xsi:type="dcterms:W3CDTF">2014-03-28T15:25:00Z</dcterms:modified>
</cp:coreProperties>
</file>